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44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6"/>
        <w:gridCol w:w="3544"/>
        <w:tblGridChange w:id="0">
          <w:tblGrid>
            <w:gridCol w:w="926"/>
            <w:gridCol w:w="3544"/>
          </w:tblGrid>
        </w:tblGridChange>
      </w:tblGrid>
      <w:tr>
        <w:trPr>
          <w:trHeight w:val="34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2">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Fecha:</w:t>
            </w:r>
          </w:p>
        </w:tc>
        <w:tc>
          <w:tcPr>
            <w:tcBorders>
              <w:top w:color="000000" w:space="0" w:sz="0" w:val="nil"/>
              <w:left w:color="000000" w:space="0" w:sz="0" w:val="nil"/>
              <w:right w:color="000000" w:space="0" w:sz="0" w:val="nil"/>
            </w:tcBorders>
            <w:shd w:fill="auto" w:val="clear"/>
            <w:vAlign w:val="bottom"/>
          </w:tcPr>
          <w:p w:rsidR="00000000" w:rsidDel="00000000" w:rsidP="00000000" w:rsidRDefault="00000000" w:rsidRPr="00000000" w14:paraId="00000003">
            <w:pPr>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04">
      <w:pPr>
        <w:rPr>
          <w:rFonts w:ascii="Arial" w:cs="Arial" w:eastAsia="Arial" w:hAnsi="Arial"/>
        </w:rPr>
      </w:pPr>
      <w:r w:rsidDel="00000000" w:rsidR="00000000" w:rsidRPr="00000000">
        <w:rPr>
          <w:rtl w:val="0"/>
        </w:rPr>
      </w:r>
    </w:p>
    <w:tbl>
      <w:tblPr>
        <w:tblStyle w:val="Table2"/>
        <w:tblW w:w="10348.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7654"/>
        <w:tblGridChange w:id="0">
          <w:tblGrid>
            <w:gridCol w:w="2694"/>
            <w:gridCol w:w="7654"/>
          </w:tblGrid>
        </w:tblGridChange>
      </w:tblGrid>
      <w:tr>
        <w:trPr>
          <w:trHeight w:val="340" w:hRule="atLeast"/>
        </w:trPr>
        <w:tc>
          <w:tcPr>
            <w:gridSpan w:val="2"/>
            <w:shd w:fill="f2f2f2" w:val="clear"/>
            <w:vAlign w:val="center"/>
          </w:tcPr>
          <w:p w:rsidR="00000000" w:rsidDel="00000000" w:rsidP="00000000" w:rsidRDefault="00000000" w:rsidRPr="00000000" w14:paraId="00000005">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DATOS DEL PARTICIPANTE</w:t>
            </w:r>
          </w:p>
        </w:tc>
      </w:tr>
      <w:tr>
        <w:trPr>
          <w:trHeight w:val="340" w:hRule="atLeast"/>
        </w:trPr>
        <w:tc>
          <w:tcPr>
            <w:shd w:fill="auto" w:val="clear"/>
            <w:vAlign w:val="center"/>
          </w:tcPr>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Fonts w:ascii="Arial" w:cs="Arial" w:eastAsia="Arial" w:hAnsi="Arial"/>
                <w:rtl w:val="0"/>
              </w:rPr>
              <w:t xml:space="preserve">Apellidos y Nombres:</w:t>
            </w:r>
          </w:p>
        </w:tc>
        <w:tc>
          <w:tcPr>
            <w:shd w:fill="auto" w:val="clear"/>
            <w:vAlign w:val="center"/>
          </w:tcPr>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tl w:val="0"/>
              </w:rPr>
            </w:r>
          </w:p>
        </w:tc>
      </w:tr>
      <w:tr>
        <w:trPr>
          <w:trHeight w:val="340" w:hRule="atLeast"/>
        </w:trPr>
        <w:tc>
          <w:tcPr>
            <w:tcBorders>
              <w:bottom w:color="000000" w:space="0" w:sz="4" w:val="single"/>
            </w:tcBorders>
            <w:shd w:fill="auto" w:val="clear"/>
            <w:vAlign w:val="center"/>
          </w:tcPr>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Fonts w:ascii="Arial" w:cs="Arial" w:eastAsia="Arial" w:hAnsi="Arial"/>
                <w:rtl w:val="0"/>
              </w:rPr>
              <w:t xml:space="preserve">Documento de Identidad:</w:t>
            </w:r>
          </w:p>
        </w:tc>
        <w:tc>
          <w:tcPr>
            <w:tcBorders>
              <w:bottom w:color="000000" w:space="0" w:sz="4" w:val="single"/>
            </w:tcBorders>
            <w:shd w:fill="auto" w:val="clear"/>
            <w:vAlign w:val="center"/>
          </w:tcPr>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tl w:val="0"/>
              </w:rPr>
            </w:r>
          </w:p>
        </w:tc>
      </w:tr>
      <w:tr>
        <w:trPr>
          <w:trHeight w:val="434" w:hRule="atLeast"/>
        </w:trPr>
        <w:tc>
          <w:tcPr>
            <w:gridSpan w:val="2"/>
            <w:shd w:fill="f2f2f2" w:val="clear"/>
            <w:vAlign w:val="center"/>
          </w:tcPr>
          <w:p w:rsidR="00000000" w:rsidDel="00000000" w:rsidP="00000000" w:rsidRDefault="00000000" w:rsidRPr="00000000" w14:paraId="0000000B">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CONSENTIMIENTO</w:t>
            </w:r>
          </w:p>
        </w:tc>
      </w:tr>
      <w:tr>
        <w:tc>
          <w:tcPr>
            <w:gridSpan w:val="2"/>
            <w:shd w:fill="auto"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 _______________, identificado con cédula de ciudadanía No.___________ autorizo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equipo de trabajo del Centro de Atención Psicológica de la Universidad Pontificia Bolivariana, para que lleven a cabo todo lo relacionado con el proceso de evaluación solicitado.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Señalar con una (x) si autoriza o no, que se lleven a cabo los procedimientos contemplados.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1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1"/>
              <w:gridCol w:w="546"/>
              <w:gridCol w:w="8985"/>
              <w:tblGridChange w:id="0">
                <w:tblGrid>
                  <w:gridCol w:w="591"/>
                  <w:gridCol w:w="546"/>
                  <w:gridCol w:w="8985"/>
                </w:tblGrid>
              </w:tblGridChange>
            </w:tblGrid>
            <w:tr>
              <w:trPr>
                <w:trHeight w:val="283" w:hRule="atLeast"/>
              </w:trPr>
              <w:tc>
                <w:tcPr>
                  <w:shd w:fill="auto" w:val="cle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w:t>
                  </w:r>
                </w:p>
              </w:tc>
              <w:tc>
                <w:tcPr>
                  <w:shd w:fill="auto"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w:t>
                  </w:r>
                </w:p>
              </w:tc>
              <w:tc>
                <w:tcPr>
                  <w:shd w:fill="auto" w:val="cle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FASES</w:t>
                  </w:r>
                </w:p>
              </w:tc>
            </w:tr>
            <w:tr>
              <w:trPr>
                <w:trHeight w:val="283" w:hRule="atLeast"/>
              </w:trPr>
              <w:tc>
                <w:tcPr>
                  <w:shd w:fill="auto" w:val="cle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Centros de valoración.</w:t>
                  </w:r>
                </w:p>
              </w:tc>
            </w:tr>
            <w:tr>
              <w:trPr>
                <w:trHeight w:val="283" w:hRule="atLeast"/>
              </w:trPr>
              <w:tc>
                <w:tcPr>
                  <w:shd w:fill="auto" w:val="cle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Entrevista.</w:t>
                  </w:r>
                </w:p>
              </w:tc>
            </w:tr>
            <w:tr>
              <w:trPr>
                <w:trHeight w:val="283" w:hRule="atLeast"/>
              </w:trPr>
              <w:tc>
                <w:tcPr>
                  <w:shd w:fill="auto" w:val="cle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Visita domiciliaria.</w:t>
                  </w:r>
                </w:p>
              </w:tc>
            </w:tr>
            <w:tr>
              <w:trPr>
                <w:trHeight w:val="283" w:hRule="atLeast"/>
              </w:trPr>
              <w:tc>
                <w:tcPr>
                  <w:shd w:fill="auto"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Aplicación e interpretación de pruebas psicotécnicas.</w:t>
                  </w:r>
                </w:p>
              </w:tc>
            </w:tr>
            <w:tr>
              <w:trPr>
                <w:trHeight w:val="283" w:hRule="atLeast"/>
              </w:trPr>
              <w:tc>
                <w:tcPr>
                  <w:shd w:fill="auto"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Toma de asistencia y/o fotografías/grabaciones en plataformas virtuales para el desarrollo del proceso.</w:t>
                  </w:r>
                </w:p>
              </w:tc>
            </w:tr>
            <w:tr>
              <w:trPr>
                <w:trHeight w:val="283" w:hRule="atLeast"/>
              </w:trPr>
              <w:tc>
                <w:tcPr>
                  <w:shd w:fill="auto" w:val="cle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Verificación y validación de toda la información consignada en mi hoja de vida.</w:t>
                  </w:r>
                </w:p>
              </w:tc>
            </w:tr>
            <w:tr>
              <w:trPr>
                <w:trHeight w:val="283" w:hRule="atLeast"/>
              </w:trPr>
              <w:tc>
                <w:tcPr>
                  <w:shd w:fill="auto"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Integración de resultados y entrega de informe final.</w:t>
                  </w:r>
                </w:p>
              </w:tc>
            </w:tr>
          </w:tbl>
          <w:p w:rsidR="00000000" w:rsidDel="00000000" w:rsidP="00000000" w:rsidRDefault="00000000" w:rsidRPr="00000000" w14:paraId="0000002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Nota: La Universidad Pontificia Bolivariana garantiza la confidencialidad del presente proceso de selección. </w:t>
            </w:r>
          </w:p>
          <w:p w:rsidR="00000000" w:rsidDel="00000000" w:rsidP="00000000" w:rsidRDefault="00000000" w:rsidRPr="00000000" w14:paraId="0000002A">
            <w:pPr>
              <w:spacing w:after="0" w:line="240" w:lineRule="auto"/>
              <w:rPr>
                <w:rFonts w:ascii="Arial" w:cs="Arial" w:eastAsia="Arial" w:hAnsi="Arial"/>
                <w:b w:val="1"/>
              </w:rPr>
            </w:pPr>
            <w:r w:rsidDel="00000000" w:rsidR="00000000" w:rsidRPr="00000000">
              <w:rPr>
                <w:rtl w:val="0"/>
              </w:rPr>
            </w:r>
          </w:p>
          <w:tbl>
            <w:tblPr>
              <w:tblStyle w:val="Table4"/>
              <w:tblW w:w="101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17"/>
              <w:tblGridChange w:id="0">
                <w:tblGrid>
                  <w:gridCol w:w="10117"/>
                </w:tblGrid>
              </w:tblGridChange>
            </w:tblGrid>
            <w:tr>
              <w:tc>
                <w:tcPr>
                  <w:shd w:fill="auto" w:val="clear"/>
                </w:tcPr>
                <w:p w:rsidR="00000000" w:rsidDel="00000000" w:rsidP="00000000" w:rsidRDefault="00000000" w:rsidRPr="00000000" w14:paraId="0000002B">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Observaciones adicionales:</w:t>
                  </w:r>
                </w:p>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Autorizo al equipo de profesionales que integran el proyecto de selección conductores metro de Medellin, las tomas de fotografías con la finalidad de proporcionar evidencias al trabajo ejecutado.</w:t>
                  </w:r>
                </w:p>
                <w:p w:rsidR="00000000" w:rsidDel="00000000" w:rsidP="00000000" w:rsidRDefault="00000000" w:rsidRPr="00000000" w14:paraId="0000002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publicación de resultados de cada una de las fases se brindará en forma cuantitativa, es decir, el porcentaje arrojado por candidato en cada fase. Las entidades que liderarán el proceso, no brindarán información cualitativa de los resultados que obtuvo el candidato. </w:t>
                  </w:r>
                </w:p>
                <w:p w:rsidR="00000000" w:rsidDel="00000000" w:rsidP="00000000" w:rsidRDefault="00000000" w:rsidRPr="00000000" w14:paraId="0000002E">
                  <w:pPr>
                    <w:spacing w:after="0" w:line="240" w:lineRule="auto"/>
                    <w:rPr>
                      <w:rFonts w:ascii="Arial" w:cs="Arial" w:eastAsia="Arial" w:hAnsi="Arial"/>
                      <w:b w:val="1"/>
                    </w:rPr>
                  </w:pPr>
                  <w:r w:rsidDel="00000000" w:rsidR="00000000" w:rsidRPr="00000000">
                    <w:rPr>
                      <w:rtl w:val="0"/>
                    </w:rPr>
                  </w:r>
                </w:p>
              </w:tc>
            </w:tr>
          </w:tbl>
          <w:p w:rsidR="00000000" w:rsidDel="00000000" w:rsidP="00000000" w:rsidRDefault="00000000" w:rsidRPr="00000000" w14:paraId="0000002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rPr>
            </w:pPr>
            <w:r w:rsidDel="00000000" w:rsidR="00000000" w:rsidRPr="00000000">
              <w:rPr>
                <w:rFonts w:ascii="Arial" w:cs="Arial" w:eastAsia="Arial" w:hAnsi="Arial"/>
                <w:rtl w:val="0"/>
              </w:rPr>
              <w:t xml:space="preserve">_____________________________________</w:t>
            </w:r>
          </w:p>
          <w:p w:rsidR="00000000" w:rsidDel="00000000" w:rsidP="00000000" w:rsidRDefault="00000000" w:rsidRPr="00000000" w14:paraId="00000033">
            <w:pPr>
              <w:spacing w:after="0" w:line="240" w:lineRule="auto"/>
              <w:rPr>
                <w:rFonts w:ascii="Arial" w:cs="Arial" w:eastAsia="Arial" w:hAnsi="Arial"/>
              </w:rPr>
            </w:pPr>
            <w:r w:rsidDel="00000000" w:rsidR="00000000" w:rsidRPr="00000000">
              <w:rPr>
                <w:rFonts w:ascii="Arial" w:cs="Arial" w:eastAsia="Arial" w:hAnsi="Arial"/>
                <w:rtl w:val="0"/>
              </w:rPr>
              <w:t xml:space="preserve">FIRMA PARTICIPANTE          </w:t>
            </w:r>
          </w:p>
          <w:p w:rsidR="00000000" w:rsidDel="00000000" w:rsidP="00000000" w:rsidRDefault="00000000" w:rsidRPr="00000000" w14:paraId="00000034">
            <w:pPr>
              <w:spacing w:after="0" w:line="240" w:lineRule="auto"/>
              <w:rPr>
                <w:rFonts w:ascii="Arial" w:cs="Arial" w:eastAsia="Arial" w:hAnsi="Arial"/>
              </w:rPr>
            </w:pPr>
            <w:r w:rsidDel="00000000" w:rsidR="00000000" w:rsidRPr="00000000">
              <w:rPr>
                <w:rFonts w:ascii="Arial" w:cs="Arial" w:eastAsia="Arial" w:hAnsi="Arial"/>
                <w:rtl w:val="0"/>
              </w:rPr>
              <w:t xml:space="preserve">No. Documento de Identidad:  </w:t>
            </w:r>
          </w:p>
          <w:p w:rsidR="00000000" w:rsidDel="00000000" w:rsidP="00000000" w:rsidRDefault="00000000" w:rsidRPr="00000000" w14:paraId="0000003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rPr>
            </w:pPr>
            <w:bookmarkStart w:colFirst="0" w:colLast="0" w:name="_gjdgxs" w:id="0"/>
            <w:bookmarkEnd w:id="0"/>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sz w:val="20"/>
                <w:szCs w:val="20"/>
              </w:rPr>
            </w:pP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Fonts w:ascii="Arial" w:cs="Arial" w:eastAsia="Arial" w:hAnsi="Arial"/>
                <w:rtl w:val="0"/>
              </w:rPr>
              <w:t xml:space="preserve">FIRMA PROFESIONAL                                                                                                                                                                                                                                                 No. Documento de Identidad:                                                                                                                                 </w:t>
            </w:r>
          </w:p>
          <w:p w:rsidR="00000000" w:rsidDel="00000000" w:rsidP="00000000" w:rsidRDefault="00000000" w:rsidRPr="00000000" w14:paraId="00000039">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3B">
      <w:pPr>
        <w:rPr>
          <w:rFonts w:ascii="Arial" w:cs="Arial" w:eastAsia="Arial" w:hAnsi="Arial"/>
        </w:rPr>
      </w:pPr>
      <w:r w:rsidDel="00000000" w:rsidR="00000000" w:rsidRPr="00000000">
        <w:rPr>
          <w:rtl w:val="0"/>
        </w:rPr>
      </w:r>
    </w:p>
    <w:sectPr>
      <w:headerReference r:id="rId6" w:type="default"/>
      <w:pgSz w:h="15840" w:w="12240" w:orient="portrait"/>
      <w:pgMar w:bottom="709" w:top="503" w:left="1701" w:right="1701"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5"/>
      <w:tblW w:w="1043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2"/>
      <w:gridCol w:w="7815"/>
      <w:tblGridChange w:id="0">
        <w:tblGrid>
          <w:gridCol w:w="2622"/>
          <w:gridCol w:w="7815"/>
        </w:tblGrid>
      </w:tblGridChange>
    </w:tblGrid>
    <w:tr>
      <w:trPr>
        <w:trHeight w:val="1148" w:hRule="atLeast"/>
      </w:trPr>
      <w:tc>
        <w:tcPr>
          <w:tcBorders>
            <w:right w:color="000000" w:space="0" w:sz="4" w:val="single"/>
          </w:tcBorders>
          <w:vAlign w:val="center"/>
        </w:tcPr>
        <w:p w:rsidR="00000000" w:rsidDel="00000000" w:rsidP="00000000" w:rsidRDefault="00000000" w:rsidRPr="00000000" w14:paraId="0000003D">
          <w:pPr>
            <w:spacing w:after="0" w:line="240" w:lineRule="auto"/>
            <w:jc w:val="center"/>
            <w:rPr/>
          </w:pPr>
          <w:r w:rsidDel="00000000" w:rsidR="00000000" w:rsidRPr="00000000">
            <w:rPr/>
            <w:drawing>
              <wp:inline distB="0" distT="0" distL="0" distR="0">
                <wp:extent cx="1294765" cy="481965"/>
                <wp:effectExtent b="0" l="0" r="0" t="0"/>
                <wp:docPr descr="Descripción: Descripción: logo web" id="2" name="image1.jpg"/>
                <a:graphic>
                  <a:graphicData uri="http://schemas.openxmlformats.org/drawingml/2006/picture">
                    <pic:pic>
                      <pic:nvPicPr>
                        <pic:cNvPr descr="Descripción: Descripción: logo web" id="0" name="image1.jpg"/>
                        <pic:cNvPicPr preferRelativeResize="0"/>
                      </pic:nvPicPr>
                      <pic:blipFill>
                        <a:blip r:embed="rId1"/>
                        <a:srcRect b="0" l="0" r="0" t="0"/>
                        <a:stretch>
                          <a:fillRect/>
                        </a:stretch>
                      </pic:blipFill>
                      <pic:spPr>
                        <a:xfrm>
                          <a:off x="0" y="0"/>
                          <a:ext cx="1294765" cy="48196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  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571625" cy="281940"/>
                    <wp:effectExtent b="0" l="0" r="0" t="0"/>
                    <wp:wrapNone/>
                    <wp:docPr id="1" name=""/>
                    <a:graphic>
                      <a:graphicData uri="http://schemas.microsoft.com/office/word/2010/wordprocessingShape">
                        <wps:wsp>
                          <wps:cNvSpPr/>
                          <wps:cNvPr id="2" name="Shape 2"/>
                          <wps:spPr>
                            <a:xfrm>
                              <a:off x="4564950" y="3643793"/>
                              <a:ext cx="1562100" cy="27241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___________________________________CENTRO DE ATENCIÓN PSICOLOGICA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571625" cy="2819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571625" cy="281940"/>
                            </a:xfrm>
                            <a:prstGeom prst="rect"/>
                            <a:ln/>
                          </pic:spPr>
                        </pic:pic>
                      </a:graphicData>
                    </a:graphic>
                  </wp:anchor>
                </w:drawing>
              </mc:Fallback>
            </mc:AlternateConten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CONSENTIMIENTO INFORMADO</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PROCESO DE SELECCIÓN CONDUCTORES VEHICULO TIPO METRO</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CENTRO DE ATENCIÓN PSICOLÓGICA </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1"/>
              <w:i w:val="0"/>
              <w:smallCaps w:val="1"/>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